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789D" w:rsidRPr="005E562E" w:rsidRDefault="00AC789D" w:rsidP="00AC789D">
      <w:pPr>
        <w:ind w:firstLineChars="200" w:firstLine="721"/>
        <w:jc w:val="center"/>
        <w:rPr>
          <w:rFonts w:asciiTheme="majorHAnsi" w:eastAsiaTheme="majorEastAsia" w:hAnsiTheme="majorHAnsi" w:cstheme="majorBidi"/>
          <w:b/>
          <w:bCs/>
          <w:sz w:val="36"/>
          <w:szCs w:val="28"/>
        </w:rPr>
      </w:pPr>
      <w:bookmarkStart w:id="0" w:name="_GoBack"/>
      <w:r w:rsidRPr="005E562E">
        <w:rPr>
          <w:rFonts w:asciiTheme="majorHAnsi" w:eastAsiaTheme="majorEastAsia" w:hAnsiTheme="majorHAnsi" w:cstheme="majorBidi" w:hint="eastAsia"/>
          <w:b/>
          <w:bCs/>
          <w:sz w:val="36"/>
          <w:szCs w:val="28"/>
        </w:rPr>
        <w:t>学习成果认证与转换办法备案表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94"/>
        <w:gridCol w:w="1695"/>
        <w:gridCol w:w="1696"/>
        <w:gridCol w:w="1827"/>
        <w:gridCol w:w="1610"/>
      </w:tblGrid>
      <w:tr w:rsidR="00AC789D" w:rsidTr="00404566">
        <w:tc>
          <w:tcPr>
            <w:tcW w:w="1694" w:type="dxa"/>
          </w:tcPr>
          <w:bookmarkEnd w:id="0"/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</w:t>
            </w: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名称</w:t>
            </w:r>
          </w:p>
        </w:tc>
        <w:tc>
          <w:tcPr>
            <w:tcW w:w="6828" w:type="dxa"/>
            <w:gridSpan w:val="4"/>
          </w:tcPr>
          <w:p w:rsidR="00AC789D" w:rsidRPr="005E562E" w:rsidRDefault="00AC789D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C789D" w:rsidTr="00A05371">
        <w:tc>
          <w:tcPr>
            <w:tcW w:w="1694" w:type="dxa"/>
          </w:tcPr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</w:t>
            </w: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性质</w:t>
            </w:r>
          </w:p>
        </w:tc>
        <w:tc>
          <w:tcPr>
            <w:tcW w:w="1695" w:type="dxa"/>
          </w:tcPr>
          <w:p w:rsidR="00AC789D" w:rsidRPr="005E562E" w:rsidRDefault="00AC789D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696" w:type="dxa"/>
          </w:tcPr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学校主管部门</w:t>
            </w:r>
          </w:p>
        </w:tc>
        <w:tc>
          <w:tcPr>
            <w:tcW w:w="3437" w:type="dxa"/>
            <w:gridSpan w:val="2"/>
          </w:tcPr>
          <w:p w:rsidR="00AC789D" w:rsidRPr="005E562E" w:rsidRDefault="00AC789D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C789D" w:rsidTr="00993028">
        <w:tc>
          <w:tcPr>
            <w:tcW w:w="1694" w:type="dxa"/>
          </w:tcPr>
          <w:p w:rsidR="00AC789D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单位类型</w:t>
            </w:r>
          </w:p>
        </w:tc>
        <w:tc>
          <w:tcPr>
            <w:tcW w:w="6828" w:type="dxa"/>
            <w:gridSpan w:val="4"/>
          </w:tcPr>
          <w:p w:rsidR="00AC789D" w:rsidRDefault="00AC789D" w:rsidP="00AC789D">
            <w:pPr>
              <w:jc w:val="center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□普通本科学校  □职业院校  □自学考试机构</w:t>
            </w:r>
          </w:p>
          <w:p w:rsidR="00AC789D" w:rsidRPr="005E562E" w:rsidRDefault="00AC789D" w:rsidP="00AC789D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□网络教育机构  □非学历教育机构</w:t>
            </w:r>
          </w:p>
        </w:tc>
      </w:tr>
      <w:tr w:rsidR="00AC789D" w:rsidTr="00A05371">
        <w:tc>
          <w:tcPr>
            <w:tcW w:w="1694" w:type="dxa"/>
            <w:vMerge w:val="restart"/>
          </w:tcPr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学习成果认证与转换</w:t>
            </w: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联络责任人</w:t>
            </w:r>
          </w:p>
        </w:tc>
        <w:tc>
          <w:tcPr>
            <w:tcW w:w="1695" w:type="dxa"/>
          </w:tcPr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696" w:type="dxa"/>
          </w:tcPr>
          <w:p w:rsidR="00AC789D" w:rsidRPr="005E562E" w:rsidRDefault="00AC789D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27" w:type="dxa"/>
          </w:tcPr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办公电话</w:t>
            </w:r>
          </w:p>
        </w:tc>
        <w:tc>
          <w:tcPr>
            <w:tcW w:w="1610" w:type="dxa"/>
          </w:tcPr>
          <w:p w:rsidR="00AC789D" w:rsidRPr="005E562E" w:rsidRDefault="00AC789D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C789D" w:rsidTr="00A05371">
        <w:tc>
          <w:tcPr>
            <w:tcW w:w="1694" w:type="dxa"/>
            <w:vMerge/>
          </w:tcPr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1695" w:type="dxa"/>
          </w:tcPr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1696" w:type="dxa"/>
          </w:tcPr>
          <w:p w:rsidR="00AC789D" w:rsidRPr="005E562E" w:rsidRDefault="00AC789D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27" w:type="dxa"/>
          </w:tcPr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Email</w:t>
            </w:r>
          </w:p>
        </w:tc>
        <w:tc>
          <w:tcPr>
            <w:tcW w:w="1610" w:type="dxa"/>
          </w:tcPr>
          <w:p w:rsidR="00AC789D" w:rsidRPr="005E562E" w:rsidRDefault="00AC789D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C789D" w:rsidTr="00A05371">
        <w:trPr>
          <w:trHeight w:val="6816"/>
        </w:trPr>
        <w:tc>
          <w:tcPr>
            <w:tcW w:w="1694" w:type="dxa"/>
          </w:tcPr>
          <w:p w:rsidR="00AC789D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C789D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C789D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C789D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学习成果认证与转换</w:t>
            </w:r>
            <w:r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办法</w:t>
            </w: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具体内容</w:t>
            </w:r>
          </w:p>
        </w:tc>
        <w:tc>
          <w:tcPr>
            <w:tcW w:w="6828" w:type="dxa"/>
            <w:gridSpan w:val="4"/>
          </w:tcPr>
          <w:p w:rsidR="00AC789D" w:rsidRPr="005E562E" w:rsidRDefault="00AC789D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C789D" w:rsidTr="00A05371">
        <w:trPr>
          <w:trHeight w:val="1838"/>
        </w:trPr>
        <w:tc>
          <w:tcPr>
            <w:tcW w:w="1694" w:type="dxa"/>
          </w:tcPr>
          <w:p w:rsidR="00AC789D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所在学校</w:t>
            </w: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学习成果认证委员会意见</w:t>
            </w:r>
          </w:p>
        </w:tc>
        <w:tc>
          <w:tcPr>
            <w:tcW w:w="6828" w:type="dxa"/>
            <w:gridSpan w:val="4"/>
          </w:tcPr>
          <w:p w:rsidR="00AC789D" w:rsidRPr="005E562E" w:rsidRDefault="00AC789D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C789D" w:rsidTr="00A05371">
        <w:trPr>
          <w:trHeight w:val="2117"/>
        </w:trPr>
        <w:tc>
          <w:tcPr>
            <w:tcW w:w="1694" w:type="dxa"/>
          </w:tcPr>
          <w:p w:rsidR="00AC789D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所在</w:t>
            </w: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学校意见</w:t>
            </w:r>
          </w:p>
        </w:tc>
        <w:tc>
          <w:tcPr>
            <w:tcW w:w="6828" w:type="dxa"/>
            <w:gridSpan w:val="4"/>
          </w:tcPr>
          <w:p w:rsidR="00AC789D" w:rsidRPr="005E562E" w:rsidRDefault="00AC789D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C789D" w:rsidTr="00A05371">
        <w:trPr>
          <w:trHeight w:val="2112"/>
        </w:trPr>
        <w:tc>
          <w:tcPr>
            <w:tcW w:w="1694" w:type="dxa"/>
          </w:tcPr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重庆市终身学习学分银行管理中心意见</w:t>
            </w:r>
          </w:p>
        </w:tc>
        <w:tc>
          <w:tcPr>
            <w:tcW w:w="6828" w:type="dxa"/>
            <w:gridSpan w:val="4"/>
          </w:tcPr>
          <w:p w:rsidR="00AC789D" w:rsidRPr="005E562E" w:rsidRDefault="00AC789D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C789D" w:rsidTr="00A05371">
        <w:tc>
          <w:tcPr>
            <w:tcW w:w="1694" w:type="dxa"/>
          </w:tcPr>
          <w:p w:rsidR="00AC789D" w:rsidRPr="00512689" w:rsidRDefault="00AC789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备注</w:t>
            </w:r>
          </w:p>
        </w:tc>
        <w:tc>
          <w:tcPr>
            <w:tcW w:w="6828" w:type="dxa"/>
            <w:gridSpan w:val="4"/>
          </w:tcPr>
          <w:p w:rsidR="00AC789D" w:rsidRPr="005E562E" w:rsidRDefault="00AC789D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</w:tbl>
    <w:p w:rsidR="00AC789D" w:rsidRDefault="00AC789D" w:rsidP="00AC789D">
      <w:pPr>
        <w:ind w:firstLineChars="200" w:firstLine="640"/>
        <w:rPr>
          <w:rFonts w:ascii="方正仿宋_GBK" w:eastAsia="方正仿宋_GBK"/>
          <w:sz w:val="32"/>
          <w:szCs w:val="32"/>
        </w:rPr>
      </w:pPr>
    </w:p>
    <w:p w:rsidR="00AC789D" w:rsidRDefault="00AC789D" w:rsidP="00AC789D">
      <w:pPr>
        <w:ind w:firstLineChars="200" w:firstLine="640"/>
        <w:rPr>
          <w:rFonts w:ascii="方正仿宋_GBK" w:eastAsia="方正仿宋_GBK"/>
          <w:sz w:val="32"/>
          <w:szCs w:val="32"/>
        </w:rPr>
      </w:pPr>
    </w:p>
    <w:p w:rsidR="00AC789D" w:rsidRDefault="00AC789D" w:rsidP="00AC789D">
      <w:pPr>
        <w:ind w:firstLineChars="200" w:firstLine="640"/>
        <w:rPr>
          <w:rFonts w:ascii="方正仿宋_GBK" w:eastAsia="方正仿宋_GBK"/>
          <w:sz w:val="32"/>
          <w:szCs w:val="32"/>
        </w:rPr>
      </w:pPr>
    </w:p>
    <w:p w:rsidR="00AC789D" w:rsidRDefault="00AC789D" w:rsidP="00AC789D">
      <w:pPr>
        <w:ind w:firstLineChars="200" w:firstLine="640"/>
        <w:rPr>
          <w:rFonts w:ascii="方正仿宋_GBK" w:eastAsia="方正仿宋_GBK"/>
          <w:sz w:val="32"/>
          <w:szCs w:val="32"/>
        </w:rPr>
      </w:pPr>
    </w:p>
    <w:p w:rsidR="0089232A" w:rsidRDefault="0089232A"/>
    <w:sectPr w:rsidR="008923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Device Font 10cpi"/>
    <w:panose1 w:val="020F0502020204030204"/>
    <w:charset w:val="00"/>
    <w:family w:val="swiss"/>
    <w:pitch w:val="variable"/>
    <w:sig w:usb0="00000000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0" w:usb1="288F0000" w:usb2="00000016" w:usb3="00000000" w:csb0="00040001" w:csb1="00000000"/>
  </w:font>
  <w:font w:name="Times New Roman">
    <w:altName w:val="Device Font 10cpi"/>
    <w:panose1 w:val="02020603050405020304"/>
    <w:charset w:val="00"/>
    <w:family w:val="roman"/>
    <w:pitch w:val="variable"/>
    <w:sig w:usb0="00000000" w:usb1="C000785B" w:usb2="00000009" w:usb3="00000000" w:csb0="000001FF" w:csb1="00000000"/>
  </w:font>
  <w:font w:name="Cambria">
    <w:altName w:val="Device Font 10cpi"/>
    <w:panose1 w:val="02040503050406030204"/>
    <w:charset w:val="00"/>
    <w:family w:val="roman"/>
    <w:pitch w:val="variable"/>
    <w:sig w:usb0="00000001" w:usb1="420024FF" w:usb2="02000000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charset w:val="86"/>
    <w:family w:val="script"/>
    <w:pitch w:val="default"/>
    <w:sig w:usb0="00000000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7E8C"/>
    <w:rsid w:val="004E4748"/>
    <w:rsid w:val="0089232A"/>
    <w:rsid w:val="00AC789D"/>
    <w:rsid w:val="00B77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789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789D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789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789D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</Words>
  <Characters>175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黄娥</dc:creator>
  <cp:keywords/>
  <dc:description/>
  <cp:lastModifiedBy>黄娥</cp:lastModifiedBy>
  <cp:revision>3</cp:revision>
  <dcterms:created xsi:type="dcterms:W3CDTF">2022-03-21T02:00:00Z</dcterms:created>
  <dcterms:modified xsi:type="dcterms:W3CDTF">2022-03-21T02:04:00Z</dcterms:modified>
</cp:coreProperties>
</file>